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C21" w:rsidRPr="00D31C21" w:rsidRDefault="00D31C21" w:rsidP="002B5EEA">
      <w:pPr>
        <w:shd w:val="clear" w:color="auto" w:fill="FFFFFF"/>
        <w:spacing w:after="0" w:line="240" w:lineRule="auto"/>
        <w:outlineLvl w:val="2"/>
        <w:rPr>
          <w:rFonts w:eastAsia="Times New Roman" w:cstheme="minorHAnsi"/>
          <w:b/>
          <w:bCs/>
          <w:color w:val="595959" w:themeColor="text1" w:themeTint="A6"/>
          <w:sz w:val="28"/>
          <w:szCs w:val="28"/>
        </w:rPr>
      </w:pPr>
      <w:r w:rsidRPr="00D31C21">
        <w:rPr>
          <w:rFonts w:eastAsia="Times New Roman" w:cstheme="minorHAnsi"/>
          <w:b/>
          <w:bCs/>
          <w:color w:val="595959" w:themeColor="text1" w:themeTint="A6"/>
          <w:sz w:val="28"/>
          <w:szCs w:val="28"/>
        </w:rPr>
        <w:t xml:space="preserve">1989 </w:t>
      </w:r>
      <w:proofErr w:type="spellStart"/>
      <w:r w:rsidR="002B5EEA" w:rsidRPr="00D31C21">
        <w:rPr>
          <w:rFonts w:eastAsia="Times New Roman" w:cstheme="minorHAnsi"/>
          <w:b/>
          <w:bCs/>
          <w:color w:val="595959" w:themeColor="text1" w:themeTint="A6"/>
          <w:sz w:val="28"/>
          <w:szCs w:val="28"/>
        </w:rPr>
        <w:t>Wellcraft</w:t>
      </w:r>
      <w:proofErr w:type="spellEnd"/>
      <w:r w:rsidRPr="00D31C21">
        <w:rPr>
          <w:rFonts w:eastAsia="Times New Roman" w:cstheme="minorHAnsi"/>
          <w:b/>
          <w:bCs/>
          <w:color w:val="595959" w:themeColor="text1" w:themeTint="A6"/>
          <w:sz w:val="28"/>
          <w:szCs w:val="28"/>
        </w:rPr>
        <w:t xml:space="preserve"> 3400 Gran Sport</w:t>
      </w:r>
    </w:p>
    <w:p w:rsidR="002B5EEA" w:rsidRDefault="002B5EEA" w:rsidP="002B5EEA">
      <w:pPr>
        <w:shd w:val="clear" w:color="auto" w:fill="FFFFFF"/>
        <w:spacing w:after="0" w:line="240" w:lineRule="auto"/>
        <w:outlineLvl w:val="2"/>
        <w:rPr>
          <w:rFonts w:eastAsia="Times New Roman" w:cstheme="minorHAnsi"/>
          <w:b/>
          <w:bCs/>
          <w:color w:val="595959" w:themeColor="text1" w:themeTint="A6"/>
          <w:sz w:val="24"/>
          <w:szCs w:val="24"/>
        </w:rPr>
      </w:pPr>
      <w:r>
        <w:rPr>
          <w:rFonts w:eastAsia="Times New Roman" w:cstheme="minorHAnsi"/>
          <w:b/>
          <w:bCs/>
          <w:color w:val="595959" w:themeColor="text1" w:themeTint="A6"/>
          <w:sz w:val="24"/>
          <w:szCs w:val="24"/>
        </w:rPr>
        <w:t xml:space="preserve"> </w:t>
      </w:r>
    </w:p>
    <w:p w:rsidR="00FA6374" w:rsidRPr="002B5EEA" w:rsidRDefault="00FA6374" w:rsidP="002B5EEA">
      <w:pPr>
        <w:shd w:val="clear" w:color="auto" w:fill="FFFFFF"/>
        <w:spacing w:after="0" w:line="240" w:lineRule="auto"/>
        <w:outlineLvl w:val="2"/>
        <w:rPr>
          <w:rFonts w:eastAsia="Times New Roman" w:cstheme="minorHAnsi"/>
          <w:b/>
          <w:bCs/>
          <w:color w:val="595959" w:themeColor="text1" w:themeTint="A6"/>
          <w:sz w:val="24"/>
          <w:szCs w:val="24"/>
        </w:rPr>
      </w:pPr>
      <w:r w:rsidRPr="002B5EEA">
        <w:rPr>
          <w:rFonts w:eastAsia="Times New Roman" w:cstheme="minorHAnsi"/>
          <w:b/>
          <w:bCs/>
          <w:color w:val="595959" w:themeColor="text1" w:themeTint="A6"/>
          <w:sz w:val="24"/>
          <w:szCs w:val="24"/>
        </w:rPr>
        <w:t>S</w:t>
      </w:r>
      <w:r w:rsidR="002B5EEA">
        <w:rPr>
          <w:rFonts w:eastAsia="Times New Roman" w:cstheme="minorHAnsi"/>
          <w:b/>
          <w:bCs/>
          <w:color w:val="595959" w:themeColor="text1" w:themeTint="A6"/>
          <w:sz w:val="24"/>
          <w:szCs w:val="24"/>
        </w:rPr>
        <w:t>PECIFICATIONS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caps/>
          <w:color w:val="595959" w:themeColor="text1" w:themeTint="A6"/>
        </w:rPr>
      </w:pPr>
      <w:r w:rsidRPr="002B5EEA">
        <w:rPr>
          <w:rFonts w:eastAsia="Times New Roman" w:cstheme="minorHAnsi"/>
          <w:caps/>
          <w:color w:val="595959" w:themeColor="text1" w:themeTint="A6"/>
        </w:rPr>
        <w:t>BOAT TYPE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color w:val="595959" w:themeColor="text1" w:themeTint="A6"/>
        </w:rPr>
      </w:pPr>
      <w:r w:rsidRPr="002B5EEA">
        <w:rPr>
          <w:rFonts w:eastAsia="Times New Roman" w:cstheme="minorHAnsi"/>
          <w:color w:val="595959" w:themeColor="text1" w:themeTint="A6"/>
        </w:rPr>
        <w:t>Inboard Boats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b/>
          <w:caps/>
          <w:color w:val="595959" w:themeColor="text1" w:themeTint="A6"/>
          <w:sz w:val="24"/>
          <w:szCs w:val="24"/>
        </w:rPr>
      </w:pPr>
      <w:r w:rsidRPr="002B5EEA">
        <w:rPr>
          <w:rFonts w:eastAsia="Times New Roman" w:cstheme="minorHAnsi"/>
          <w:b/>
          <w:caps/>
          <w:color w:val="595959" w:themeColor="text1" w:themeTint="A6"/>
          <w:sz w:val="24"/>
          <w:szCs w:val="24"/>
        </w:rPr>
        <w:t>ENGINE SPECIFICATIONS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595959" w:themeColor="text1" w:themeTint="A6"/>
        </w:rPr>
      </w:pPr>
      <w:r w:rsidRPr="002B5EEA">
        <w:rPr>
          <w:rFonts w:eastAsia="Times New Roman" w:cstheme="minorHAnsi"/>
          <w:b/>
          <w:bCs/>
          <w:color w:val="595959" w:themeColor="text1" w:themeTint="A6"/>
        </w:rPr>
        <w:t>Quantity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color w:val="595959" w:themeColor="text1" w:themeTint="A6"/>
        </w:rPr>
      </w:pPr>
      <w:r w:rsidRPr="002B5EEA">
        <w:rPr>
          <w:rFonts w:eastAsia="Times New Roman" w:cstheme="minorHAnsi"/>
          <w:color w:val="595959" w:themeColor="text1" w:themeTint="A6"/>
        </w:rPr>
        <w:t>2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595959" w:themeColor="text1" w:themeTint="A6"/>
        </w:rPr>
      </w:pPr>
      <w:r w:rsidRPr="002B5EEA">
        <w:rPr>
          <w:rFonts w:eastAsia="Times New Roman" w:cstheme="minorHAnsi"/>
          <w:b/>
          <w:bCs/>
          <w:color w:val="595959" w:themeColor="text1" w:themeTint="A6"/>
        </w:rPr>
        <w:t>Horse Power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color w:val="595959" w:themeColor="text1" w:themeTint="A6"/>
        </w:rPr>
      </w:pPr>
      <w:r w:rsidRPr="002B5EEA">
        <w:rPr>
          <w:rFonts w:eastAsia="Times New Roman" w:cstheme="minorHAnsi"/>
          <w:color w:val="595959" w:themeColor="text1" w:themeTint="A6"/>
        </w:rPr>
        <w:t>340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595959" w:themeColor="text1" w:themeTint="A6"/>
        </w:rPr>
      </w:pPr>
      <w:r w:rsidRPr="002B5EEA">
        <w:rPr>
          <w:rFonts w:eastAsia="Times New Roman" w:cstheme="minorHAnsi"/>
          <w:b/>
          <w:bCs/>
          <w:color w:val="595959" w:themeColor="text1" w:themeTint="A6"/>
        </w:rPr>
        <w:t>Type</w:t>
      </w:r>
    </w:p>
    <w:p w:rsidR="00FA6374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color w:val="595959" w:themeColor="text1" w:themeTint="A6"/>
        </w:rPr>
      </w:pPr>
      <w:r w:rsidRPr="002B5EEA">
        <w:rPr>
          <w:rFonts w:eastAsia="Times New Roman" w:cstheme="minorHAnsi"/>
          <w:color w:val="595959" w:themeColor="text1" w:themeTint="A6"/>
        </w:rPr>
        <w:t>Gasoline</w:t>
      </w:r>
      <w:r w:rsidR="00D31C21">
        <w:rPr>
          <w:rFonts w:eastAsia="Times New Roman" w:cstheme="minorHAnsi"/>
          <w:color w:val="595959" w:themeColor="text1" w:themeTint="A6"/>
        </w:rPr>
        <w:t>/Petrol</w:t>
      </w:r>
    </w:p>
    <w:p w:rsidR="00D31C21" w:rsidRPr="002B5EEA" w:rsidRDefault="00D31C21" w:rsidP="00D31C21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Fuel Tank: 300 Gallons (1135.62 Liters)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b/>
          <w:caps/>
          <w:color w:val="595959" w:themeColor="text1" w:themeTint="A6"/>
        </w:rPr>
      </w:pPr>
      <w:r w:rsidRPr="002B5EEA">
        <w:rPr>
          <w:rFonts w:eastAsia="Times New Roman" w:cstheme="minorHAnsi"/>
          <w:b/>
          <w:caps/>
          <w:color w:val="595959" w:themeColor="text1" w:themeTint="A6"/>
        </w:rPr>
        <w:t>HULL MATERIAL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color w:val="595959" w:themeColor="text1" w:themeTint="A6"/>
        </w:rPr>
      </w:pPr>
      <w:r w:rsidRPr="002B5EEA">
        <w:rPr>
          <w:rFonts w:eastAsia="Times New Roman" w:cstheme="minorHAnsi"/>
          <w:color w:val="595959" w:themeColor="text1" w:themeTint="A6"/>
        </w:rPr>
        <w:t>Fiberglass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caps/>
          <w:color w:val="595959" w:themeColor="text1" w:themeTint="A6"/>
        </w:rPr>
      </w:pPr>
      <w:r w:rsidRPr="002B5EEA">
        <w:rPr>
          <w:rFonts w:eastAsia="Times New Roman" w:cstheme="minorHAnsi"/>
          <w:caps/>
          <w:color w:val="595959" w:themeColor="text1" w:themeTint="A6"/>
        </w:rPr>
        <w:t>BEAM</w:t>
      </w:r>
      <w:r w:rsidR="002B5EEA">
        <w:rPr>
          <w:rFonts w:eastAsia="Times New Roman" w:cstheme="minorHAnsi"/>
          <w:caps/>
          <w:color w:val="595959" w:themeColor="text1" w:themeTint="A6"/>
        </w:rPr>
        <w:t xml:space="preserve">: </w:t>
      </w:r>
      <w:r w:rsidRPr="002B5EEA">
        <w:rPr>
          <w:rFonts w:eastAsia="Times New Roman" w:cstheme="minorHAnsi"/>
          <w:color w:val="595959" w:themeColor="text1" w:themeTint="A6"/>
        </w:rPr>
        <w:t>12'6"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caps/>
          <w:color w:val="595959" w:themeColor="text1" w:themeTint="A6"/>
        </w:rPr>
      </w:pPr>
      <w:r w:rsidRPr="002B5EEA">
        <w:rPr>
          <w:rFonts w:eastAsia="Times New Roman" w:cstheme="minorHAnsi"/>
          <w:caps/>
          <w:color w:val="595959" w:themeColor="text1" w:themeTint="A6"/>
        </w:rPr>
        <w:t>LENGTH</w:t>
      </w:r>
      <w:r w:rsidR="002B5EEA">
        <w:rPr>
          <w:rFonts w:eastAsia="Times New Roman" w:cstheme="minorHAnsi"/>
          <w:caps/>
          <w:color w:val="595959" w:themeColor="text1" w:themeTint="A6"/>
        </w:rPr>
        <w:t xml:space="preserve">: </w:t>
      </w:r>
      <w:r w:rsidRPr="002B5EEA">
        <w:rPr>
          <w:rFonts w:eastAsia="Times New Roman" w:cstheme="minorHAnsi"/>
          <w:color w:val="595959" w:themeColor="text1" w:themeTint="A6"/>
        </w:rPr>
        <w:t>34'</w:t>
      </w:r>
    </w:p>
    <w:p w:rsidR="00FA6374" w:rsidRPr="002B5EEA" w:rsidRDefault="00FA6374" w:rsidP="002B5EEA">
      <w:pPr>
        <w:shd w:val="clear" w:color="auto" w:fill="FFFFFF"/>
        <w:spacing w:after="0" w:line="240" w:lineRule="auto"/>
        <w:rPr>
          <w:rFonts w:eastAsia="Times New Roman" w:cstheme="minorHAnsi"/>
          <w:caps/>
          <w:color w:val="595959" w:themeColor="text1" w:themeTint="A6"/>
        </w:rPr>
      </w:pPr>
      <w:r w:rsidRPr="002B5EEA">
        <w:rPr>
          <w:rFonts w:eastAsia="Times New Roman" w:cstheme="minorHAnsi"/>
          <w:caps/>
          <w:color w:val="595959" w:themeColor="text1" w:themeTint="A6"/>
        </w:rPr>
        <w:t>NET WEIGHT (LBS)</w:t>
      </w:r>
      <w:r w:rsidR="002B5EEA">
        <w:rPr>
          <w:rFonts w:eastAsia="Times New Roman" w:cstheme="minorHAnsi"/>
          <w:caps/>
          <w:color w:val="595959" w:themeColor="text1" w:themeTint="A6"/>
        </w:rPr>
        <w:t xml:space="preserve">: </w:t>
      </w:r>
      <w:r w:rsidRPr="002B5EEA">
        <w:rPr>
          <w:rFonts w:eastAsia="Times New Roman" w:cstheme="minorHAnsi"/>
          <w:color w:val="595959" w:themeColor="text1" w:themeTint="A6"/>
        </w:rPr>
        <w:t>13400</w:t>
      </w:r>
    </w:p>
    <w:p w:rsidR="00D31C21" w:rsidRPr="002B5EEA" w:rsidRDefault="00D31C21" w:rsidP="00D31C21">
      <w:pPr>
        <w:shd w:val="clear" w:color="auto" w:fill="FFFFFF"/>
        <w:spacing w:after="0" w:line="240" w:lineRule="auto"/>
        <w:rPr>
          <w:rFonts w:eastAsia="Times New Roman" w:cstheme="minorHAnsi"/>
          <w:b/>
          <w:caps/>
          <w:color w:val="595959" w:themeColor="text1" w:themeTint="A6"/>
        </w:rPr>
      </w:pPr>
      <w:r>
        <w:rPr>
          <w:rFonts w:eastAsia="Times New Roman" w:cstheme="minorHAnsi"/>
          <w:b/>
          <w:caps/>
          <w:color w:val="595959" w:themeColor="text1" w:themeTint="A6"/>
        </w:rPr>
        <w:t>Speed</w:t>
      </w:r>
    </w:p>
    <w:p w:rsidR="00FA6374" w:rsidRPr="002B5EEA" w:rsidRDefault="00FA6374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Maximum Speed: 22 Knots</w:t>
      </w:r>
    </w:p>
    <w:p w:rsidR="00FA6374" w:rsidRPr="002B5EEA" w:rsidRDefault="00FA6374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Cruise Speed: 18 Knots</w:t>
      </w:r>
    </w:p>
    <w:p w:rsidR="00D31C21" w:rsidRPr="00D31C21" w:rsidRDefault="00D31C21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</w:pPr>
      <w:r w:rsidRPr="00D31C21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TANKS</w:t>
      </w:r>
    </w:p>
    <w:p w:rsidR="00FA6374" w:rsidRPr="002B5EEA" w:rsidRDefault="00FA6374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Fresh Water: 125 Gallons (473.18 Liters)</w:t>
      </w:r>
    </w:p>
    <w:p w:rsidR="00FA6374" w:rsidRPr="002B5EEA" w:rsidRDefault="00FA6374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Holding Tank: 25 Gallons (94.64 Liters)</w:t>
      </w:r>
    </w:p>
    <w:p w:rsidR="00B057FC" w:rsidRDefault="00B057FC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</w:p>
    <w:p w:rsidR="00D31C21" w:rsidRPr="002B5EEA" w:rsidRDefault="00D31C21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</w:p>
    <w:p w:rsidR="00B057FC" w:rsidRPr="002B5EEA" w:rsidRDefault="00B057FC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</w:p>
    <w:p w:rsidR="00B057FC" w:rsidRPr="002B5EEA" w:rsidRDefault="00B057FC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</w:p>
    <w:p w:rsidR="00FA6374" w:rsidRPr="002B5EEA" w:rsidRDefault="00FA6374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This</w:t>
      </w:r>
      <w:r w:rsidR="00BD1FFA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</w:t>
      </w:r>
      <w:r w:rsidR="00A20B99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turn-key</w:t>
      </w: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</w:t>
      </w:r>
      <w:proofErr w:type="spellStart"/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Wellcraft</w:t>
      </w:r>
      <w:proofErr w:type="spellEnd"/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Gran Sport 3400 is a great family cruiser for daytrips and overnighters on the River. She features a roomy cockpit with seating for 6, full canvas </w:t>
      </w:r>
      <w:proofErr w:type="spellStart"/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bimini</w:t>
      </w:r>
      <w:proofErr w:type="spellEnd"/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, w/ enclosed sides, and a wet bar</w:t>
      </w:r>
      <w:r w:rsidR="00A20B99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w/storage</w:t>
      </w: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. The cabin features</w:t>
      </w:r>
      <w:r w:rsidR="00A12E3A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a wide-</w:t>
      </w: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open salon area w/</w:t>
      </w:r>
      <w:r w:rsidR="00BD1FFA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side</w:t>
      </w: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u-shaped </w:t>
      </w:r>
      <w:r w:rsidR="00B23EC0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dinette, fridge</w:t>
      </w:r>
      <w:r w:rsidR="00A20B99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, stove</w:t>
      </w:r>
      <w:r w:rsidR="00B23EC0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,</w:t>
      </w: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</w:t>
      </w:r>
      <w:r w:rsidR="00B23EC0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heat and </w:t>
      </w: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air-conditioning, </w:t>
      </w:r>
      <w:r w:rsidR="00A12E3A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marine toilet, </w:t>
      </w:r>
      <w:r w:rsidR="00B23EC0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shower</w:t>
      </w:r>
      <w:r w:rsidR="00A12E3A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, storage and counter-top space</w:t>
      </w:r>
      <w:r w:rsidR="00B23EC0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</w:t>
      </w: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in head. She sleeps 6 comfortable, 2 in the forward V-berth, 2 in the aft berth, and 2 in the convertible dinette. She has </w:t>
      </w:r>
      <w:r w:rsidR="00A20B99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ample</w:t>
      </w: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storage and closet space.</w:t>
      </w:r>
    </w:p>
    <w:p w:rsidR="009B6C80" w:rsidRDefault="009B6C80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</w:p>
    <w:p w:rsidR="00C72148" w:rsidRPr="002B5EEA" w:rsidRDefault="00FA6374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She is powered by twin</w:t>
      </w:r>
      <w:r w:rsidR="00A12E3A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petrol</w:t>
      </w:r>
      <w:r w:rsidR="00A20B99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7.4L </w:t>
      </w:r>
      <w:proofErr w:type="spellStart"/>
      <w:r w:rsidR="00A20B99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MerC</w:t>
      </w: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ruisers</w:t>
      </w:r>
      <w:proofErr w:type="spellEnd"/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and cruises easily at</w:t>
      </w:r>
      <w:r w:rsidR="00B23EC0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</w:t>
      </w:r>
      <w:r w:rsidRPr="002B5EEA">
        <w:rPr>
          <w:rFonts w:asciiTheme="minorHAnsi" w:hAnsiTheme="minorHAnsi" w:cstheme="minorHAnsi"/>
          <w:i/>
          <w:color w:val="595959" w:themeColor="text1" w:themeTint="A6"/>
          <w:sz w:val="22"/>
          <w:szCs w:val="22"/>
        </w:rPr>
        <w:t>18kts</w:t>
      </w: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with a</w:t>
      </w:r>
      <w:r w:rsidR="00B23EC0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top speed at </w:t>
      </w:r>
      <w:r w:rsidR="00B23EC0" w:rsidRPr="002B5EEA">
        <w:rPr>
          <w:rFonts w:asciiTheme="minorHAnsi" w:hAnsiTheme="minorHAnsi" w:cstheme="minorHAnsi"/>
          <w:i/>
          <w:color w:val="595959" w:themeColor="text1" w:themeTint="A6"/>
          <w:sz w:val="22"/>
          <w:szCs w:val="22"/>
        </w:rPr>
        <w:t>22kts</w:t>
      </w:r>
      <w:r w:rsidR="00B23EC0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, and a power anchor</w:t>
      </w:r>
      <w:r w:rsidR="00A20B99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to make things easy</w:t>
      </w:r>
      <w:r w:rsidR="00B23EC0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>.</w:t>
      </w: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</w:t>
      </w:r>
    </w:p>
    <w:p w:rsidR="009B6C80" w:rsidRDefault="009B6C80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</w:p>
    <w:p w:rsidR="00FA6374" w:rsidRDefault="009B6C80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  <w:r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This beauty </w:t>
      </w:r>
      <w:r w:rsidR="00FA6374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has spent </w:t>
      </w:r>
      <w:r>
        <w:rPr>
          <w:rFonts w:asciiTheme="minorHAnsi" w:hAnsiTheme="minorHAnsi" w:cstheme="minorHAnsi"/>
          <w:color w:val="595959" w:themeColor="text1" w:themeTint="A6"/>
          <w:sz w:val="22"/>
          <w:szCs w:val="22"/>
        </w:rPr>
        <w:t>all its life</w:t>
      </w:r>
      <w:r w:rsidR="00FA6374"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 in fresh water.</w:t>
      </w:r>
    </w:p>
    <w:p w:rsidR="009B6C80" w:rsidRDefault="009B6C80" w:rsidP="009B6C8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</w:p>
    <w:p w:rsidR="009B6C80" w:rsidRPr="002B5EEA" w:rsidRDefault="009B6C80" w:rsidP="009B6C8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  <w:r w:rsidRPr="002B5EEA">
        <w:rPr>
          <w:rFonts w:asciiTheme="minorHAnsi" w:hAnsiTheme="minorHAnsi" w:cstheme="minorHAnsi"/>
          <w:color w:val="595959" w:themeColor="text1" w:themeTint="A6"/>
          <w:sz w:val="22"/>
          <w:szCs w:val="22"/>
        </w:rPr>
        <w:t xml:space="preserve">NOTE: Plumbing has been redone and a new pressure tank installed, so the water can run longer, without the pump kicking on.  Also, there is some new lighting and paint prep. </w:t>
      </w:r>
    </w:p>
    <w:p w:rsidR="009B6C80" w:rsidRPr="002B5EEA" w:rsidRDefault="009B6C80" w:rsidP="002B5EE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95959" w:themeColor="text1" w:themeTint="A6"/>
          <w:sz w:val="22"/>
          <w:szCs w:val="22"/>
        </w:rPr>
      </w:pPr>
    </w:p>
    <w:sectPr w:rsidR="009B6C80" w:rsidRPr="002B5EEA" w:rsidSect="00B057F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374"/>
    <w:rsid w:val="00116723"/>
    <w:rsid w:val="001A7087"/>
    <w:rsid w:val="002B5EEA"/>
    <w:rsid w:val="00751F27"/>
    <w:rsid w:val="009B487D"/>
    <w:rsid w:val="009B6C80"/>
    <w:rsid w:val="00A12E3A"/>
    <w:rsid w:val="00A20B99"/>
    <w:rsid w:val="00B057FC"/>
    <w:rsid w:val="00B23EC0"/>
    <w:rsid w:val="00BD1FFA"/>
    <w:rsid w:val="00C72148"/>
    <w:rsid w:val="00D31C21"/>
    <w:rsid w:val="00E948D5"/>
    <w:rsid w:val="00FA6374"/>
    <w:rsid w:val="00FD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14FB8"/>
  <w15:chartTrackingRefBased/>
  <w15:docId w15:val="{18447DE8-7459-4D42-8194-EE7606592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FA637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FA637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A63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8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76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7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5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4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885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79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84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79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25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60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880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792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7019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87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82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368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175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998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545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3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807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790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937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42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334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57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57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7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54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4409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52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62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80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91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5671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65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89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629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473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745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29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54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2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01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EBFA4A-A24E-4586-B56C-6F9570C94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Mytech Partners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McCullough</dc:creator>
  <cp:keywords/>
  <dc:description/>
  <cp:lastModifiedBy/>
  <cp:revision>1</cp:revision>
  <dcterms:created xsi:type="dcterms:W3CDTF">2024-05-02T15:35:00Z</dcterms:created>
</cp:coreProperties>
</file>